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6D87AEF6" w:rsidR="00B360F5" w:rsidRPr="00595575" w:rsidRDefault="006A7DA2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6A7DA2">
              <w:rPr>
                <w:rFonts w:ascii="Arial" w:hAnsi="Arial" w:cs="Arial"/>
                <w:sz w:val="22"/>
                <w:szCs w:val="22"/>
              </w:rPr>
              <w:t xml:space="preserve">Zpracování geotechnického průzkumu v k.ú. </w:t>
            </w:r>
            <w:r w:rsidR="00800E04">
              <w:rPr>
                <w:rFonts w:ascii="Arial" w:hAnsi="Arial" w:cs="Arial"/>
                <w:sz w:val="22"/>
                <w:szCs w:val="22"/>
              </w:rPr>
              <w:t>Žulová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28437C87" w:rsidR="00B360F5" w:rsidRPr="00E75DEF" w:rsidRDefault="00085C35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085C35">
              <w:rPr>
                <w:rFonts w:ascii="Arial" w:hAnsi="Arial" w:cs="Arial"/>
                <w:sz w:val="22"/>
                <w:szCs w:val="22"/>
              </w:rPr>
              <w:t>SP153</w:t>
            </w:r>
            <w:r w:rsidR="008155F5">
              <w:rPr>
                <w:rFonts w:ascii="Arial" w:hAnsi="Arial" w:cs="Arial"/>
                <w:sz w:val="22"/>
                <w:szCs w:val="22"/>
              </w:rPr>
              <w:t>9</w:t>
            </w:r>
            <w:r w:rsidRPr="00085C35">
              <w:rPr>
                <w:rFonts w:ascii="Arial" w:hAnsi="Arial" w:cs="Arial"/>
                <w:sz w:val="22"/>
                <w:szCs w:val="22"/>
              </w:rPr>
              <w:t>/2023-521101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1482241" w14:textId="77777777" w:rsidR="00E57ED9" w:rsidRDefault="00E57ED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5E32AD" w14:textId="77777777" w:rsidR="00E57ED9" w:rsidRDefault="00E57ED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BD1B694" w14:textId="4756C206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II. Nabídková cena (v Kč)</w:t>
      </w:r>
    </w:p>
    <w:p w14:paraId="031AD4B8" w14:textId="77777777" w:rsidR="00CC7CE4" w:rsidRPr="0055657F" w:rsidRDefault="00CC7CE4" w:rsidP="00CC7CE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55657F" w14:paraId="48094C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5F4646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17C472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D83229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55657F" w14:paraId="1850A6C5" w14:textId="77777777" w:rsidTr="003314F3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7CA883A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D8EC18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E61215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A677E02" w14:textId="77777777" w:rsidR="00217312" w:rsidRDefault="002173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5A1639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12370FC3" w14:textId="77777777" w:rsidR="00217312" w:rsidRDefault="00217312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5645BB8" w14:textId="77777777" w:rsidR="004250F6" w:rsidRPr="0055657F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561F7E4E" w14:textId="77777777" w:rsidR="003314F3" w:rsidRDefault="003314F3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3D55B9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0E5672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6BFBA2" w14:textId="77777777" w:rsidR="00217312" w:rsidRPr="0055657F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684C2" w14:textId="77777777" w:rsidR="009D6CDF" w:rsidRDefault="009D6CDF" w:rsidP="008E4AD5">
      <w:r>
        <w:separator/>
      </w:r>
    </w:p>
  </w:endnote>
  <w:endnote w:type="continuationSeparator" w:id="0">
    <w:p w14:paraId="656B67E8" w14:textId="77777777" w:rsidR="009D6CDF" w:rsidRDefault="009D6C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89C9D" w14:textId="77777777" w:rsidR="009D6CDF" w:rsidRDefault="009D6CDF" w:rsidP="008E4AD5">
      <w:r>
        <w:separator/>
      </w:r>
    </w:p>
  </w:footnote>
  <w:footnote w:type="continuationSeparator" w:id="0">
    <w:p w14:paraId="0AA5029A" w14:textId="77777777" w:rsidR="009D6CDF" w:rsidRDefault="009D6C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5C35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1D68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356E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D1F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A7DA2"/>
    <w:rsid w:val="006B2443"/>
    <w:rsid w:val="006B4513"/>
    <w:rsid w:val="006B526C"/>
    <w:rsid w:val="006B6408"/>
    <w:rsid w:val="006C0B2F"/>
    <w:rsid w:val="006C2CD0"/>
    <w:rsid w:val="006C5CB6"/>
    <w:rsid w:val="006D1984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33667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0E04"/>
    <w:rsid w:val="00801A30"/>
    <w:rsid w:val="008042C2"/>
    <w:rsid w:val="00804C09"/>
    <w:rsid w:val="008155F5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6F58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B1"/>
    <w:rsid w:val="009569A2"/>
    <w:rsid w:val="00956D14"/>
    <w:rsid w:val="00967035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A2665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6CDF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9B1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6B4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6025C"/>
    <w:rsid w:val="00B608CB"/>
    <w:rsid w:val="00B612BA"/>
    <w:rsid w:val="00B63F31"/>
    <w:rsid w:val="00B72607"/>
    <w:rsid w:val="00B72DAB"/>
    <w:rsid w:val="00B73721"/>
    <w:rsid w:val="00B77564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57ED9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2E7D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31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53</cp:revision>
  <cp:lastPrinted>2012-03-30T11:12:00Z</cp:lastPrinted>
  <dcterms:created xsi:type="dcterms:W3CDTF">2019-02-10T13:37:00Z</dcterms:created>
  <dcterms:modified xsi:type="dcterms:W3CDTF">2023-02-01T07:11:00Z</dcterms:modified>
</cp:coreProperties>
</file>